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80" w:lineRule="exact"/>
        <w:jc w:val="both"/>
        <w:rPr>
          <w:rFonts w:hint="default" w:ascii="Times New Roman" w:hAnsi="Times New Roman" w:eastAsia="仿宋_GB2312" w:cs="Times New Roman"/>
          <w:kern w:val="2"/>
          <w:sz w:val="34"/>
          <w:szCs w:val="34"/>
        </w:rPr>
      </w:pPr>
      <w:r>
        <w:rPr>
          <w:rFonts w:hint="default" w:ascii="Times New Roman" w:hAnsi="Times New Roman" w:eastAsia="黑体" w:cs="Times New Roman"/>
          <w:kern w:val="2"/>
          <w:sz w:val="34"/>
          <w:szCs w:val="34"/>
        </w:rPr>
        <w:t>附件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</w:rPr>
        <w:t>3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精品党课推荐汇总表</w:t>
      </w:r>
    </w:p>
    <w:p>
      <w:pPr>
        <w:pStyle w:val="3"/>
        <w:spacing w:line="400" w:lineRule="exac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3"/>
        <w:spacing w:line="400" w:lineRule="exac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推荐单位（盖章）：                     审批人（签字）：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62"/>
        <w:gridCol w:w="1193"/>
        <w:gridCol w:w="1560"/>
        <w:gridCol w:w="932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党课名称</w:t>
            </w:r>
          </w:p>
        </w:tc>
        <w:tc>
          <w:tcPr>
            <w:tcW w:w="1193" w:type="dxa"/>
            <w:vMerge w:val="restart"/>
            <w:noWrap w:val="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时长</w:t>
            </w:r>
          </w:p>
          <w:p>
            <w:pPr>
              <w:pStyle w:val="3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(分钟)</w:t>
            </w:r>
          </w:p>
        </w:tc>
        <w:tc>
          <w:tcPr>
            <w:tcW w:w="5103" w:type="dxa"/>
            <w:gridSpan w:val="3"/>
            <w:noWrap w:val="0"/>
            <w:vAlign w:val="top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962" w:type="dxa"/>
            <w:vMerge w:val="continue"/>
            <w:noWrap w:val="0"/>
            <w:vAlign w:val="top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193" w:type="dxa"/>
            <w:vMerge w:val="continue"/>
            <w:noWrap w:val="0"/>
            <w:vAlign w:val="top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932" w:type="dxa"/>
            <w:noWrap w:val="0"/>
            <w:vAlign w:val="top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2611" w:type="dxa"/>
            <w:noWrap w:val="0"/>
            <w:vAlign w:val="top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</w:tbl>
    <w:p>
      <w:pPr>
        <w:widowControl/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联系人姓名：                              电话：</w:t>
      </w:r>
    </w:p>
    <w:p>
      <w:pPr>
        <w:widowControl/>
        <w:spacing w:line="500" w:lineRule="exac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注：推荐精品党课按优先次序排序，由各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  <w:t>县区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委组织部或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eastAsia="zh-CN"/>
        </w:rPr>
        <w:t>市委各直属党（工）委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分管负责同志审批签字，并加盖公章。</w:t>
      </w:r>
    </w:p>
    <w:p>
      <w:pPr>
        <w:pStyle w:val="2"/>
        <w:rPr>
          <w:rFonts w:ascii="Times New Roman" w:hAnsi="Times New Roman"/>
        </w:rPr>
      </w:pPr>
      <w:bookmarkStart w:id="0" w:name="_GoBack"/>
      <w:bookmarkEnd w:id="0"/>
    </w:p>
    <w:p>
      <w:pPr>
        <w:spacing w:line="580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360680</wp:posOffset>
                </wp:positionV>
                <wp:extent cx="56521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25pt;margin-top:28.4pt;height:0pt;width:445.05pt;z-index:251662336;mso-width-relative:page;mso-height-relative:page;" coordsize="21600,21600" o:gfxdata="UEsDBAoAAAAAAIdO4kAAAAAAAAAAAAAAAAAEAAAAZHJzL1BLAwQUAAAACACHTuJAZAKHgNYAAAAI&#10;AQAADwAAAGRycy9kb3ducmV2LnhtbE2PwU7DMBBE70j8g7VI3Fq7hURpGqdCCLggIbUEzk68JBHx&#10;OordtPw9izjAcWdGs2+K3dkNYsYp9J40rJYKBFLjbU+thur1cZGBCNGQNYMn1PCFAXbl5UVhcutP&#10;tMf5EFvBJRRyo6GLccylDE2HzoSlH5HY+/CTM5HPqZV2Micud4NcK5VKZ3riD50Z8b7D5vNwdBru&#10;3p8fbl7m2vnBbtrqzbpKPa21vr5aqS2IiOf4F4YffEaHkplqfyQbxKBhcZtwUkOS8gL2syxJQdS/&#10;giwL+X9A+Q1QSwMEFAAAAAgAh07iQBUUihfUAQAAdAMAAA4AAABkcnMvZTJvRG9jLnhtbK1TzW4T&#10;MRC+I/EOlu9kN2mDYJVND6nKpUCkFu6Of7IWtseynezmJXgBJG5w4tg7b0N5DMbOTwvcEHsYrT0z&#10;38z3zXh2MVhDtjJEDa6l41FNiXQchHbrlr67vXr2gpKYmBPMgJMt3clIL+ZPn8x638gJdGCEDARB&#10;XGx639IuJd9UVeSdtCyOwEuHTgXBsoTHsK5EYD2iW1NN6vp51UMQPgCXMeLt5d5J5wVfKcnTW6Wi&#10;TMS0FHtLxYZiV9lW8xlr1oH5TvNDG+wfurBMOyx6grpkiZFN0H9BWc0DRFBpxMFWoJTmsnBANuP6&#10;DzY3HfOycEFxoj/JFP8fLH+zXQaiRUvPKHHM4ojuP939+Pjl5/fPaO+/fSVnWaTexwZjF24ZMk0+&#10;uBt/DfxDJA4WHXNrWZq93XlEGOeM6reUfIgeS6361yAwhm0SFMUGFSxRRvv3OTGDoypkKCPanUYk&#10;h0Q4Xk7P67o+x0nyo69iTYbIiT7E9EqCJfmnpUa7rB5r2PY6ptzSQ0i+dnCljSkbYBzpW/pyOpmW&#10;hAhGi+zMYTGsVwsTyJblHSpf4Yeex2EBNk7sixiX82RZv0PlI/+9kisQu2U4ioSjLb0d1jDvzuNz&#10;kfLhsc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QCh4DWAAAACAEAAA8AAAAAAAAAAQAgAAAA&#10;IgAAAGRycy9kb3ducmV2LnhtbFBLAQIUABQAAAAIAIdO4kAVFIoX1AEAAHQDAAAOAAAAAAAAAAEA&#10;IAAAACUBAABkcnMvZTJvRG9jLnhtbFBLBQYAAAAABgAGAFkBAABr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Times New Roman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566166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5pt;height:0pt;width:445.8pt;z-index:251661312;mso-width-relative:page;mso-height-relative:page;" coordsize="21600,21600" o:gfxdata="UEsDBAoAAAAAAIdO4kAAAAAAAAAAAAAAAAAEAAAAZHJzL1BLAwQUAAAACACHTuJAN05CjtUAAAAI&#10;AQAADwAAAGRycy9kb3ducmV2LnhtbE2PT0/DMAzF70h8h8hIXKYt2RBVVZruAPTGhTHE1WtMW9E4&#10;XZP9gU+PEQc4WX7Pev69cn32gzrSFPvAFpYLA4q4Ca7n1sL2pZ7noGJCdjgEJgufFGFdXV6UWLhw&#10;4mc6blKrJIRjgRa6lMZC69h05DEuwkgs3nuYPCZZp1a7CU8S7ge9MibTHnuWDx2OdN9R87E5eAux&#10;fqV9/TVrZubtpg202j88PaK111dLcwcq0Tn9HcMPvqBDJUy7cGAX1WBhnkmVJLqRKX6e32agdr+C&#10;rkr9v0D1DVBLAwQUAAAACACHTuJATf6YAM0BAABqAwAADgAAAGRycy9lMm9Eb2MueG1srVPBjtMw&#10;EL0j8Q+W7zRptEUQNd1DV8tlgUq7fMDUdhIL22PZbpP+BD+AxA1OHLnzN7t8BrbblAVuiBxGsWfm&#10;zbw34+XlqBXZC+clmobOZyUlwjDk0nQNfXd3/ewFJT6A4aDQiIYehKeXq6dPloOtRYU9Ki4ciSDG&#10;14NtaB+CrYvCs15o8DO0wkRni05DiEfXFdzBENG1KqqyfF4M6Lh1yIT38fbq6KSrjN+2goW3betF&#10;IKqhsbeQrct2m2yxWkLdObC9ZKc24B+60CBNLHqGuoIAZOfkX1BaMoce2zBjqAtsW8lE5hDZzMs/&#10;2Nz2YEXmEsXx9iyT/3+w7M1+44jkDa0oMaDjiB4+frv/8PnH90/RPnz9Qqok0mB9HWPXZuMSTTaa&#10;W3uD7L0nBtc9mE7kZu8ONiLMU0bxW0o6eBtLbYfXyGMM7AJmxcbW6QQZtSBjHszhPBgxBsLi5eKi&#10;LMuLOD82+Qqop0TrfHglUJP001AlTdIMatjf+JAagXoKSdcGr6VSee7KkKGhLxfVIid4VJInZwrz&#10;rtuulSN7SJuTv8wqeh6HOdwZfiyiTMoTeelOlSfWR/22yA8bN0kTB5p7Oy1f2pjH5yzgryey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3TkKO1QAAAAgBAAAPAAAAAAAAAAEAIAAAACIAAABkcnMv&#10;ZG93bnJldi54bWxQSwECFAAUAAAACACHTuJATf6YAM0BAABqAwAADgAAAAAAAAABACAAAAAk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Times New Roman" w:hAnsi="Times New Roman" w:eastAsia="仿宋_GB2312"/>
          <w:sz w:val="32"/>
          <w:szCs w:val="32"/>
        </w:rPr>
        <w:t xml:space="preserve">中共淮北市委组织部办公室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sz w:val="32"/>
          <w:szCs w:val="32"/>
        </w:rPr>
        <w:t>日印发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28" w:right="1588" w:bottom="1701" w:left="1588" w:header="851" w:footer="1247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  <w:lang w:val="zh-CN" w:eastAsia="zh-CN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  <w:lang w:val="zh-CN" w:eastAsia="zh-CN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64BBF"/>
    <w:rsid w:val="5356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3">
    <w:name w:val="Body Text 3"/>
    <w:basedOn w:val="1"/>
    <w:qFormat/>
    <w:uiPriority w:val="0"/>
    <w:pPr>
      <w:adjustRightInd/>
      <w:spacing w:after="120" w:line="240" w:lineRule="auto"/>
    </w:pPr>
    <w:rPr>
      <w:rFonts w:eastAsia="仿宋_GB2312"/>
      <w:kern w:val="2"/>
      <w:sz w:val="16"/>
      <w:szCs w:val="16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sz w:val="24"/>
      <w:szCs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2020-05-19T04:24:00Z</dcterms:created>
  <dc:creator>张 tua~</dc:creator>
  <cp:lastModifiedBy>张 tua~</cp:lastModifiedBy>
  <dcterms:modified xsi:type="dcterms:W3CDTF">2020-05-19T04:25:27Z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